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F628D4" w14:textId="6257AC9A" w:rsidR="000B2BA0" w:rsidRDefault="000B2BA0">
      <w:pPr>
        <w:pStyle w:val="Normal1"/>
        <w:jc w:val="center"/>
        <w:rPr>
          <w:rFonts w:ascii="Arial" w:eastAsia="Arial" w:hAnsi="Arial" w:cs="Arial"/>
          <w:b/>
          <w:sz w:val="21"/>
          <w:szCs w:val="21"/>
        </w:rPr>
      </w:pPr>
    </w:p>
    <w:p w14:paraId="588578C5" w14:textId="1376FBD4" w:rsidR="0063743C" w:rsidRDefault="0063743C">
      <w:pPr>
        <w:pStyle w:val="Normal1"/>
        <w:jc w:val="center"/>
        <w:rPr>
          <w:rFonts w:ascii="Arial" w:eastAsia="Arial" w:hAnsi="Arial" w:cs="Arial"/>
          <w:b/>
          <w:sz w:val="21"/>
          <w:szCs w:val="21"/>
        </w:rPr>
      </w:pPr>
    </w:p>
    <w:p w14:paraId="0073ABA4" w14:textId="158D12EE" w:rsidR="0063743C" w:rsidRDefault="0063743C">
      <w:pPr>
        <w:pStyle w:val="Normal1"/>
        <w:jc w:val="center"/>
        <w:rPr>
          <w:rFonts w:ascii="Arial" w:eastAsia="Arial" w:hAnsi="Arial" w:cs="Arial"/>
          <w:b/>
          <w:sz w:val="21"/>
          <w:szCs w:val="21"/>
        </w:rPr>
      </w:pPr>
    </w:p>
    <w:p w14:paraId="601BF533" w14:textId="77777777" w:rsidR="000D052F" w:rsidRDefault="000D052F">
      <w:pPr>
        <w:pStyle w:val="Normal1"/>
        <w:jc w:val="center"/>
        <w:rPr>
          <w:rFonts w:ascii="Arial" w:eastAsia="Arial" w:hAnsi="Arial" w:cs="Arial"/>
          <w:b/>
          <w:sz w:val="21"/>
          <w:szCs w:val="21"/>
        </w:rPr>
      </w:pPr>
    </w:p>
    <w:p w14:paraId="54F4BB9A" w14:textId="77777777" w:rsidR="0063743C" w:rsidRPr="00102A78" w:rsidRDefault="0063743C">
      <w:pPr>
        <w:pStyle w:val="Normal1"/>
        <w:jc w:val="center"/>
        <w:rPr>
          <w:rFonts w:ascii="Arial" w:eastAsia="Arial" w:hAnsi="Arial" w:cs="Arial"/>
          <w:b/>
          <w:sz w:val="21"/>
          <w:szCs w:val="21"/>
        </w:rPr>
      </w:pPr>
    </w:p>
    <w:p w14:paraId="04892BE1" w14:textId="77777777" w:rsidR="00DC6BA9" w:rsidRPr="00102A78" w:rsidRDefault="006D5CBF">
      <w:pPr>
        <w:pStyle w:val="Normal1"/>
        <w:jc w:val="center"/>
        <w:rPr>
          <w:rFonts w:ascii="Arial" w:eastAsia="Arial" w:hAnsi="Arial" w:cs="Arial"/>
          <w:b/>
          <w:sz w:val="21"/>
          <w:szCs w:val="21"/>
        </w:rPr>
      </w:pPr>
      <w:r w:rsidRPr="00102A78">
        <w:rPr>
          <w:rFonts w:ascii="Arial" w:eastAsia="Arial" w:hAnsi="Arial" w:cs="Arial"/>
          <w:b/>
          <w:sz w:val="21"/>
          <w:szCs w:val="21"/>
        </w:rPr>
        <w:t>VICTORIA GRANDMOTHERS FOR AFRICA</w:t>
      </w:r>
    </w:p>
    <w:p w14:paraId="1D650891" w14:textId="77777777" w:rsidR="00DC6BA9" w:rsidRPr="00102A78" w:rsidRDefault="006D5CBF">
      <w:pPr>
        <w:pStyle w:val="Normal1"/>
        <w:jc w:val="center"/>
        <w:rPr>
          <w:sz w:val="21"/>
          <w:szCs w:val="21"/>
        </w:rPr>
      </w:pPr>
      <w:r w:rsidRPr="00102A78">
        <w:rPr>
          <w:rFonts w:ascii="Arial" w:eastAsia="Arial" w:hAnsi="Arial" w:cs="Arial"/>
          <w:b/>
          <w:sz w:val="21"/>
          <w:szCs w:val="21"/>
        </w:rPr>
        <w:t xml:space="preserve">275 km CYCLE TOUR  </w:t>
      </w:r>
    </w:p>
    <w:p w14:paraId="4806747F" w14:textId="3E51A8D5" w:rsidR="00DC6BA9" w:rsidRPr="00102A78" w:rsidRDefault="004255A2">
      <w:pPr>
        <w:pStyle w:val="Normal1"/>
        <w:jc w:val="center"/>
        <w:rPr>
          <w:sz w:val="21"/>
          <w:szCs w:val="21"/>
        </w:rPr>
      </w:pPr>
      <w:r w:rsidRPr="00102A78">
        <w:rPr>
          <w:rFonts w:ascii="Arial" w:eastAsia="Arial" w:hAnsi="Arial" w:cs="Arial"/>
          <w:b/>
          <w:sz w:val="21"/>
          <w:szCs w:val="21"/>
        </w:rPr>
        <w:t xml:space="preserve">SEPTEMBER </w:t>
      </w:r>
      <w:r w:rsidR="006F70AC">
        <w:rPr>
          <w:rFonts w:ascii="Arial" w:eastAsia="Arial" w:hAnsi="Arial" w:cs="Arial"/>
          <w:b/>
          <w:sz w:val="21"/>
          <w:szCs w:val="21"/>
        </w:rPr>
        <w:t>8-10</w:t>
      </w:r>
      <w:r w:rsidR="001B028E" w:rsidRPr="00102A78">
        <w:rPr>
          <w:rFonts w:ascii="Arial" w:eastAsia="Arial" w:hAnsi="Arial" w:cs="Arial"/>
          <w:b/>
          <w:sz w:val="21"/>
          <w:szCs w:val="21"/>
        </w:rPr>
        <w:t>, 202</w:t>
      </w:r>
      <w:r w:rsidR="006F70AC">
        <w:rPr>
          <w:rFonts w:ascii="Arial" w:eastAsia="Arial" w:hAnsi="Arial" w:cs="Arial"/>
          <w:b/>
          <w:sz w:val="21"/>
          <w:szCs w:val="21"/>
        </w:rPr>
        <w:t>3</w:t>
      </w:r>
    </w:p>
    <w:p w14:paraId="3AB01377" w14:textId="77777777" w:rsidR="00DC6BA9" w:rsidRPr="00102A78" w:rsidRDefault="00DC6BA9">
      <w:pPr>
        <w:pStyle w:val="Normal1"/>
        <w:jc w:val="center"/>
        <w:rPr>
          <w:sz w:val="21"/>
          <w:szCs w:val="21"/>
        </w:rPr>
      </w:pPr>
    </w:p>
    <w:p w14:paraId="0FE78237" w14:textId="21021F8B" w:rsidR="00D43825" w:rsidRPr="00102A78" w:rsidRDefault="006D5CBF" w:rsidP="006B6429">
      <w:pPr>
        <w:pStyle w:val="Normal1"/>
        <w:tabs>
          <w:tab w:val="left" w:pos="9870"/>
        </w:tabs>
        <w:spacing w:after="240"/>
        <w:ind w:right="75"/>
        <w:rPr>
          <w:rFonts w:ascii="Arial" w:eastAsia="Arial" w:hAnsi="Arial" w:cs="Arial"/>
          <w:sz w:val="21"/>
          <w:szCs w:val="21"/>
        </w:rPr>
      </w:pPr>
      <w:r w:rsidRPr="00102A78">
        <w:rPr>
          <w:rFonts w:ascii="Arial" w:eastAsia="Arial" w:hAnsi="Arial" w:cs="Arial"/>
          <w:sz w:val="21"/>
          <w:szCs w:val="21"/>
        </w:rPr>
        <w:t>Thank you for your interest in the 1</w:t>
      </w:r>
      <w:r w:rsidR="006F70AC">
        <w:rPr>
          <w:rFonts w:ascii="Arial" w:eastAsia="Arial" w:hAnsi="Arial" w:cs="Arial"/>
          <w:sz w:val="21"/>
          <w:szCs w:val="21"/>
        </w:rPr>
        <w:t>5</w:t>
      </w:r>
      <w:r w:rsidR="006F70AC" w:rsidRPr="006F70AC">
        <w:rPr>
          <w:rFonts w:ascii="Arial" w:eastAsia="Arial" w:hAnsi="Arial" w:cs="Arial"/>
          <w:sz w:val="21"/>
          <w:szCs w:val="21"/>
          <w:vertAlign w:val="superscript"/>
        </w:rPr>
        <w:t>th</w:t>
      </w:r>
      <w:r w:rsidR="006F70AC">
        <w:rPr>
          <w:rFonts w:ascii="Arial" w:eastAsia="Arial" w:hAnsi="Arial" w:cs="Arial"/>
          <w:sz w:val="21"/>
          <w:szCs w:val="21"/>
        </w:rPr>
        <w:t xml:space="preserve"> </w:t>
      </w:r>
      <w:r w:rsidRPr="00102A78">
        <w:rPr>
          <w:rFonts w:ascii="Arial" w:eastAsia="Arial" w:hAnsi="Arial" w:cs="Arial"/>
          <w:sz w:val="21"/>
          <w:szCs w:val="21"/>
        </w:rPr>
        <w:t>Victoria Grandmothers for Africa Cycling Fundraiser</w:t>
      </w:r>
      <w:r w:rsidR="000B2859">
        <w:rPr>
          <w:rFonts w:ascii="Arial" w:eastAsia="Arial" w:hAnsi="Arial" w:cs="Arial"/>
          <w:sz w:val="21"/>
          <w:szCs w:val="21"/>
        </w:rPr>
        <w:t xml:space="preserve"> and</w:t>
      </w:r>
      <w:r w:rsidRPr="00102A78">
        <w:rPr>
          <w:rFonts w:ascii="Arial" w:eastAsia="Arial" w:hAnsi="Arial" w:cs="Arial"/>
          <w:sz w:val="21"/>
          <w:szCs w:val="21"/>
        </w:rPr>
        <w:t xml:space="preserve"> </w:t>
      </w:r>
      <w:r w:rsidR="000B2859">
        <w:rPr>
          <w:rFonts w:ascii="Arial" w:eastAsia="Arial" w:hAnsi="Arial" w:cs="Arial"/>
          <w:sz w:val="21"/>
          <w:szCs w:val="21"/>
        </w:rPr>
        <w:t>t</w:t>
      </w:r>
      <w:r w:rsidR="006B6429" w:rsidRPr="00102A78">
        <w:rPr>
          <w:rFonts w:ascii="Arial" w:eastAsia="Arial" w:hAnsi="Arial" w:cs="Arial"/>
          <w:sz w:val="21"/>
          <w:szCs w:val="21"/>
        </w:rPr>
        <w:t>h</w:t>
      </w:r>
      <w:r w:rsidR="000B2859">
        <w:rPr>
          <w:rFonts w:ascii="Arial" w:eastAsia="Arial" w:hAnsi="Arial" w:cs="Arial"/>
          <w:sz w:val="21"/>
          <w:szCs w:val="21"/>
        </w:rPr>
        <w:t>is</w:t>
      </w:r>
      <w:r w:rsidR="006B6429" w:rsidRPr="00102A78">
        <w:rPr>
          <w:rFonts w:ascii="Arial" w:eastAsia="Arial" w:hAnsi="Arial" w:cs="Arial"/>
          <w:sz w:val="21"/>
          <w:szCs w:val="21"/>
        </w:rPr>
        <w:t xml:space="preserve"> </w:t>
      </w:r>
      <w:r w:rsidR="000B2859">
        <w:rPr>
          <w:rFonts w:ascii="Arial" w:eastAsia="Arial" w:hAnsi="Arial" w:cs="Arial"/>
          <w:sz w:val="21"/>
          <w:szCs w:val="21"/>
        </w:rPr>
        <w:t xml:space="preserve">ride which </w:t>
      </w:r>
      <w:r w:rsidR="006B6429" w:rsidRPr="00102A78">
        <w:rPr>
          <w:rFonts w:ascii="Arial" w:eastAsia="Arial" w:hAnsi="Arial" w:cs="Arial"/>
          <w:sz w:val="21"/>
          <w:szCs w:val="21"/>
        </w:rPr>
        <w:t>begins</w:t>
      </w:r>
      <w:r w:rsidR="006B6429" w:rsidRPr="00100798">
        <w:rPr>
          <w:rFonts w:ascii="Arial" w:eastAsia="Arial" w:hAnsi="Arial" w:cs="Arial"/>
          <w:sz w:val="21"/>
          <w:szCs w:val="21"/>
        </w:rPr>
        <w:t xml:space="preserve"> </w:t>
      </w:r>
      <w:r w:rsidR="00100798" w:rsidRPr="00100798">
        <w:rPr>
          <w:rFonts w:ascii="Arial" w:eastAsia="Arial" w:hAnsi="Arial" w:cs="Arial"/>
          <w:sz w:val="21"/>
          <w:szCs w:val="21"/>
        </w:rPr>
        <w:t>in</w:t>
      </w:r>
      <w:r w:rsidR="00100798">
        <w:rPr>
          <w:rFonts w:ascii="Arial" w:eastAsia="Arial" w:hAnsi="Arial" w:cs="Arial"/>
          <w:b/>
          <w:sz w:val="21"/>
          <w:szCs w:val="21"/>
        </w:rPr>
        <w:t xml:space="preserve"> </w:t>
      </w:r>
      <w:r w:rsidRPr="00102A78">
        <w:rPr>
          <w:rFonts w:ascii="Arial" w:eastAsia="Arial" w:hAnsi="Arial" w:cs="Arial"/>
          <w:b/>
          <w:sz w:val="21"/>
          <w:szCs w:val="21"/>
        </w:rPr>
        <w:t>Campbell River on September</w:t>
      </w:r>
      <w:r w:rsidR="006B6429" w:rsidRPr="00102A78">
        <w:rPr>
          <w:rFonts w:ascii="Arial" w:eastAsia="Arial" w:hAnsi="Arial" w:cs="Arial"/>
          <w:b/>
          <w:sz w:val="21"/>
          <w:szCs w:val="21"/>
        </w:rPr>
        <w:t xml:space="preserve"> </w:t>
      </w:r>
      <w:r w:rsidR="006F70AC">
        <w:rPr>
          <w:rFonts w:ascii="Arial" w:eastAsia="Arial" w:hAnsi="Arial" w:cs="Arial"/>
          <w:b/>
          <w:sz w:val="21"/>
          <w:szCs w:val="21"/>
        </w:rPr>
        <w:t>8</w:t>
      </w:r>
      <w:r w:rsidR="006F70AC" w:rsidRPr="006F70AC">
        <w:rPr>
          <w:rFonts w:ascii="Arial" w:eastAsia="Arial" w:hAnsi="Arial" w:cs="Arial"/>
          <w:b/>
          <w:sz w:val="21"/>
          <w:szCs w:val="21"/>
          <w:vertAlign w:val="superscript"/>
        </w:rPr>
        <w:t>th</w:t>
      </w:r>
      <w:r w:rsidR="006F70AC">
        <w:rPr>
          <w:rFonts w:ascii="Arial" w:eastAsia="Arial" w:hAnsi="Arial" w:cs="Arial"/>
          <w:b/>
          <w:sz w:val="21"/>
          <w:szCs w:val="21"/>
        </w:rPr>
        <w:t xml:space="preserve"> </w:t>
      </w:r>
      <w:r w:rsidRPr="00102A78">
        <w:rPr>
          <w:rFonts w:ascii="Arial" w:eastAsia="Arial" w:hAnsi="Arial" w:cs="Arial"/>
          <w:b/>
          <w:sz w:val="21"/>
          <w:szCs w:val="21"/>
        </w:rPr>
        <w:t>and arriv</w:t>
      </w:r>
      <w:r w:rsidR="006B6429" w:rsidRPr="00102A78">
        <w:rPr>
          <w:rFonts w:ascii="Arial" w:eastAsia="Arial" w:hAnsi="Arial" w:cs="Arial"/>
          <w:b/>
          <w:sz w:val="21"/>
          <w:szCs w:val="21"/>
        </w:rPr>
        <w:t>es</w:t>
      </w:r>
      <w:r w:rsidRPr="00102A78">
        <w:rPr>
          <w:rFonts w:ascii="Arial" w:eastAsia="Arial" w:hAnsi="Arial" w:cs="Arial"/>
          <w:b/>
          <w:sz w:val="21"/>
          <w:szCs w:val="21"/>
        </w:rPr>
        <w:t xml:space="preserve"> in Victoria on September </w:t>
      </w:r>
      <w:r w:rsidR="006F70AC">
        <w:rPr>
          <w:rFonts w:ascii="Arial" w:eastAsia="Arial" w:hAnsi="Arial" w:cs="Arial"/>
          <w:b/>
          <w:sz w:val="21"/>
          <w:szCs w:val="21"/>
        </w:rPr>
        <w:t>10</w:t>
      </w:r>
      <w:r w:rsidR="00846228" w:rsidRPr="00102A78">
        <w:rPr>
          <w:rFonts w:ascii="Arial" w:eastAsia="Arial" w:hAnsi="Arial" w:cs="Arial"/>
          <w:b/>
          <w:sz w:val="21"/>
          <w:szCs w:val="21"/>
          <w:vertAlign w:val="superscript"/>
        </w:rPr>
        <w:t>th</w:t>
      </w:r>
      <w:r w:rsidRPr="00102A78">
        <w:rPr>
          <w:rFonts w:ascii="Arial" w:eastAsia="Arial" w:hAnsi="Arial" w:cs="Arial"/>
          <w:b/>
          <w:sz w:val="21"/>
          <w:szCs w:val="21"/>
        </w:rPr>
        <w:t>.</w:t>
      </w:r>
      <w:r w:rsidRPr="00102A78">
        <w:rPr>
          <w:rFonts w:ascii="Arial" w:eastAsia="Arial" w:hAnsi="Arial" w:cs="Arial"/>
          <w:sz w:val="21"/>
          <w:szCs w:val="21"/>
        </w:rPr>
        <w:t xml:space="preserve">  This is a regional event, </w:t>
      </w:r>
      <w:r w:rsidR="006B6429" w:rsidRPr="00102A78">
        <w:rPr>
          <w:rFonts w:ascii="Arial" w:eastAsia="Arial" w:hAnsi="Arial" w:cs="Arial"/>
          <w:sz w:val="21"/>
          <w:szCs w:val="21"/>
        </w:rPr>
        <w:t>supported by many grandmother groups along the way.</w:t>
      </w:r>
    </w:p>
    <w:p w14:paraId="3F7B447C" w14:textId="77777777" w:rsidR="00DC6BA9" w:rsidRPr="00102A78" w:rsidRDefault="006D5CBF">
      <w:pPr>
        <w:pStyle w:val="Normal1"/>
        <w:tabs>
          <w:tab w:val="left" w:pos="1701"/>
          <w:tab w:val="left" w:pos="2268"/>
        </w:tabs>
        <w:spacing w:after="240"/>
        <w:ind w:right="-15"/>
        <w:rPr>
          <w:rFonts w:ascii="Arial" w:eastAsia="Arial" w:hAnsi="Arial" w:cs="Arial"/>
          <w:sz w:val="21"/>
          <w:szCs w:val="21"/>
        </w:rPr>
      </w:pPr>
      <w:r w:rsidRPr="00102A78">
        <w:rPr>
          <w:rFonts w:ascii="Arial" w:eastAsia="Arial" w:hAnsi="Arial" w:cs="Arial"/>
          <w:sz w:val="21"/>
          <w:szCs w:val="21"/>
        </w:rPr>
        <w:t>The route of this three-day tour follows the coastline south and spends as little time as possible on roads with heavy traffic.  Each day is divided into 25km to 30km sections with stops for meals and snacks.  The longest day is over 100 km, and the total three-day distance is approximately 275 km.  Support vehicles accompany the tour to transport personal overnight bags and provide support to riders as needed.  We have an official sweep who rides at the back and gives assistance and support to the cyclists.</w:t>
      </w:r>
    </w:p>
    <w:p w14:paraId="76FF0DFA" w14:textId="7A3B68D4" w:rsidR="00DC6BA9" w:rsidRPr="00102A78" w:rsidRDefault="006D5CBF">
      <w:pPr>
        <w:pStyle w:val="Normal1"/>
        <w:tabs>
          <w:tab w:val="left" w:pos="9780"/>
        </w:tabs>
        <w:spacing w:after="240"/>
        <w:ind w:right="75"/>
        <w:rPr>
          <w:rFonts w:ascii="Arial" w:eastAsia="Arial" w:hAnsi="Arial" w:cs="Arial"/>
          <w:sz w:val="21"/>
          <w:szCs w:val="21"/>
        </w:rPr>
      </w:pPr>
      <w:bookmarkStart w:id="0" w:name="_30j0zll" w:colFirst="0" w:colLast="0"/>
      <w:bookmarkEnd w:id="0"/>
      <w:r w:rsidRPr="00102A78">
        <w:rPr>
          <w:rFonts w:ascii="Arial" w:eastAsia="Arial" w:hAnsi="Arial" w:cs="Arial"/>
          <w:sz w:val="21"/>
          <w:szCs w:val="21"/>
        </w:rPr>
        <w:t xml:space="preserve">We stay overnight in motels in Campbell River, Qualicum Beach and Chemainus.  Grandmother groups provide many meals and snacks for which the cyclists pay a prearranged price.  Restaurants provide the rest of the meals.  Cyclists pay all costs of the tour.  This year the cost of the Mill Bay ferry, accommodation, and all meals and snacks are included in the registration fee of </w:t>
      </w:r>
      <w:r w:rsidR="004255A2" w:rsidRPr="00102A78">
        <w:rPr>
          <w:rFonts w:ascii="Arial" w:eastAsia="Arial" w:hAnsi="Arial" w:cs="Arial"/>
          <w:sz w:val="21"/>
          <w:szCs w:val="21"/>
        </w:rPr>
        <w:t>$3</w:t>
      </w:r>
      <w:r w:rsidR="006B6429" w:rsidRPr="00102A78">
        <w:rPr>
          <w:rFonts w:ascii="Arial" w:eastAsia="Arial" w:hAnsi="Arial" w:cs="Arial"/>
          <w:sz w:val="21"/>
          <w:szCs w:val="21"/>
        </w:rPr>
        <w:t>7</w:t>
      </w:r>
      <w:r w:rsidR="004255A2" w:rsidRPr="00102A78">
        <w:rPr>
          <w:rFonts w:ascii="Arial" w:eastAsia="Arial" w:hAnsi="Arial" w:cs="Arial"/>
          <w:sz w:val="21"/>
          <w:szCs w:val="21"/>
        </w:rPr>
        <w:t>5</w:t>
      </w:r>
      <w:r w:rsidRPr="00102A78">
        <w:rPr>
          <w:rFonts w:ascii="Arial" w:eastAsia="Arial" w:hAnsi="Arial" w:cs="Arial"/>
          <w:sz w:val="21"/>
          <w:szCs w:val="21"/>
        </w:rPr>
        <w:t>.  (If you wish to invite a friend to join you at the send-off dinner in Campbell River</w:t>
      </w:r>
      <w:r w:rsidR="006B6429" w:rsidRPr="00102A78">
        <w:rPr>
          <w:rFonts w:ascii="Arial" w:eastAsia="Arial" w:hAnsi="Arial" w:cs="Arial"/>
          <w:sz w:val="21"/>
          <w:szCs w:val="21"/>
        </w:rPr>
        <w:t xml:space="preserve"> on </w:t>
      </w:r>
      <w:proofErr w:type="gramStart"/>
      <w:r w:rsidR="006B6429" w:rsidRPr="00102A78">
        <w:rPr>
          <w:rFonts w:ascii="Arial" w:eastAsia="Arial" w:hAnsi="Arial" w:cs="Arial"/>
          <w:sz w:val="21"/>
          <w:szCs w:val="21"/>
        </w:rPr>
        <w:t xml:space="preserve">September </w:t>
      </w:r>
      <w:r w:rsidR="006F70AC">
        <w:rPr>
          <w:rFonts w:ascii="Arial" w:eastAsia="Arial" w:hAnsi="Arial" w:cs="Arial"/>
          <w:sz w:val="21"/>
          <w:szCs w:val="21"/>
        </w:rPr>
        <w:t>7</w:t>
      </w:r>
      <w:r w:rsidR="006F70AC">
        <w:rPr>
          <w:rFonts w:ascii="Arial" w:eastAsia="Arial" w:hAnsi="Arial" w:cs="Arial"/>
          <w:sz w:val="21"/>
          <w:szCs w:val="21"/>
          <w:vertAlign w:val="superscript"/>
        </w:rPr>
        <w:t>th</w:t>
      </w:r>
      <w:proofErr w:type="gramEnd"/>
      <w:r w:rsidR="006F70AC">
        <w:rPr>
          <w:rFonts w:ascii="Arial" w:eastAsia="Arial" w:hAnsi="Arial" w:cs="Arial"/>
          <w:sz w:val="21"/>
          <w:szCs w:val="21"/>
          <w:vertAlign w:val="superscript"/>
        </w:rPr>
        <w:t xml:space="preserve"> </w:t>
      </w:r>
      <w:r w:rsidRPr="00102A78">
        <w:rPr>
          <w:rFonts w:ascii="Arial" w:eastAsia="Arial" w:hAnsi="Arial" w:cs="Arial"/>
          <w:sz w:val="21"/>
          <w:szCs w:val="21"/>
        </w:rPr>
        <w:t>please let us know in advance. The cost will be $1</w:t>
      </w:r>
      <w:r w:rsidR="006B6429" w:rsidRPr="00102A78">
        <w:rPr>
          <w:rFonts w:ascii="Arial" w:eastAsia="Arial" w:hAnsi="Arial" w:cs="Arial"/>
          <w:sz w:val="21"/>
          <w:szCs w:val="21"/>
        </w:rPr>
        <w:t>7</w:t>
      </w:r>
      <w:r w:rsidRPr="00102A78">
        <w:rPr>
          <w:rFonts w:ascii="Arial" w:eastAsia="Arial" w:hAnsi="Arial" w:cs="Arial"/>
          <w:sz w:val="21"/>
          <w:szCs w:val="21"/>
        </w:rPr>
        <w:t>.)</w:t>
      </w:r>
    </w:p>
    <w:p w14:paraId="31C83438" w14:textId="4C741FF5" w:rsidR="00DC6BA9" w:rsidRPr="00102A78" w:rsidRDefault="006D5CBF">
      <w:pPr>
        <w:pStyle w:val="Normal1"/>
        <w:tabs>
          <w:tab w:val="left" w:pos="9780"/>
        </w:tabs>
        <w:spacing w:after="240"/>
        <w:ind w:right="75"/>
        <w:rPr>
          <w:rFonts w:ascii="Arial" w:eastAsia="Arial" w:hAnsi="Arial" w:cs="Arial"/>
          <w:sz w:val="21"/>
          <w:szCs w:val="21"/>
        </w:rPr>
      </w:pPr>
      <w:r w:rsidRPr="00102A78">
        <w:rPr>
          <w:rFonts w:ascii="Arial" w:eastAsia="Arial" w:hAnsi="Arial" w:cs="Arial"/>
          <w:sz w:val="21"/>
          <w:szCs w:val="21"/>
        </w:rPr>
        <w:t xml:space="preserve">During the tour, we cycle in small but compact groups and our identical jerseys make a striking sight as we pedal along our route.  Cyclists who do not already have team jerseys </w:t>
      </w:r>
      <w:r w:rsidR="00102A78">
        <w:rPr>
          <w:rFonts w:ascii="Arial" w:eastAsia="Arial" w:hAnsi="Arial" w:cs="Arial"/>
          <w:sz w:val="21"/>
          <w:szCs w:val="21"/>
        </w:rPr>
        <w:t>can</w:t>
      </w:r>
      <w:r w:rsidRPr="00102A78">
        <w:rPr>
          <w:rFonts w:ascii="Arial" w:eastAsia="Arial" w:hAnsi="Arial" w:cs="Arial"/>
          <w:sz w:val="21"/>
          <w:szCs w:val="21"/>
        </w:rPr>
        <w:t xml:space="preserve"> purchase one for an additional fee of </w:t>
      </w:r>
      <w:r w:rsidR="006B6429" w:rsidRPr="00102A78">
        <w:rPr>
          <w:rFonts w:ascii="Arial" w:eastAsia="Arial" w:hAnsi="Arial" w:cs="Arial"/>
          <w:sz w:val="21"/>
          <w:szCs w:val="21"/>
        </w:rPr>
        <w:t>approximately</w:t>
      </w:r>
      <w:r w:rsidRPr="00102A78">
        <w:rPr>
          <w:rFonts w:ascii="Arial" w:eastAsia="Arial" w:hAnsi="Arial" w:cs="Arial"/>
          <w:sz w:val="21"/>
          <w:szCs w:val="21"/>
        </w:rPr>
        <w:t xml:space="preserve"> </w:t>
      </w:r>
      <w:r w:rsidR="004255A2" w:rsidRPr="00102A78">
        <w:rPr>
          <w:rFonts w:ascii="Arial" w:eastAsia="Arial" w:hAnsi="Arial" w:cs="Arial"/>
          <w:sz w:val="21"/>
          <w:szCs w:val="21"/>
        </w:rPr>
        <w:t>$8</w:t>
      </w:r>
      <w:r w:rsidR="00172296" w:rsidRPr="00102A78">
        <w:rPr>
          <w:rFonts w:ascii="Arial" w:eastAsia="Arial" w:hAnsi="Arial" w:cs="Arial"/>
          <w:sz w:val="21"/>
          <w:szCs w:val="21"/>
        </w:rPr>
        <w:t>5</w:t>
      </w:r>
      <w:r w:rsidRPr="00102A78">
        <w:rPr>
          <w:rFonts w:ascii="Arial" w:eastAsia="Arial" w:hAnsi="Arial" w:cs="Arial"/>
          <w:sz w:val="21"/>
          <w:szCs w:val="21"/>
        </w:rPr>
        <w:t xml:space="preserve">. </w:t>
      </w:r>
      <w:r w:rsidR="00D43825" w:rsidRPr="00102A78">
        <w:rPr>
          <w:rFonts w:ascii="Arial" w:eastAsia="Arial" w:hAnsi="Arial" w:cs="Arial"/>
          <w:sz w:val="21"/>
          <w:szCs w:val="21"/>
        </w:rPr>
        <w:t>If this cost is a hardship, one may be able to borrow a jersey from a rider of a previous year.</w:t>
      </w:r>
    </w:p>
    <w:p w14:paraId="688820AF" w14:textId="70EF7C2A" w:rsidR="00DC6BA9" w:rsidRPr="00102A78" w:rsidRDefault="006D5CBF">
      <w:pPr>
        <w:pStyle w:val="Normal1"/>
        <w:tabs>
          <w:tab w:val="left" w:pos="9780"/>
        </w:tabs>
        <w:spacing w:after="240"/>
        <w:ind w:right="75"/>
        <w:rPr>
          <w:rFonts w:ascii="Arial" w:eastAsia="Arial" w:hAnsi="Arial" w:cs="Arial"/>
          <w:sz w:val="21"/>
          <w:szCs w:val="21"/>
        </w:rPr>
      </w:pPr>
      <w:r w:rsidRPr="00102A78">
        <w:rPr>
          <w:rFonts w:ascii="Arial" w:eastAsia="Arial" w:hAnsi="Arial" w:cs="Arial"/>
          <w:sz w:val="21"/>
          <w:szCs w:val="21"/>
        </w:rPr>
        <w:t>To cycle 275 km in three days, cyclists need to be fit and ready.  During the tour, we cycle at approximately 20 km per hour.  If you can prepare yourself with us in Victoria</w:t>
      </w:r>
      <w:r w:rsidR="006F70AC">
        <w:rPr>
          <w:rFonts w:ascii="Arial" w:eastAsia="Arial" w:hAnsi="Arial" w:cs="Arial"/>
          <w:sz w:val="21"/>
          <w:szCs w:val="21"/>
        </w:rPr>
        <w:t xml:space="preserve">; </w:t>
      </w:r>
      <w:r w:rsidRPr="00102A78">
        <w:rPr>
          <w:rFonts w:ascii="Arial" w:eastAsia="Arial" w:hAnsi="Arial" w:cs="Arial"/>
          <w:sz w:val="21"/>
          <w:szCs w:val="21"/>
        </w:rPr>
        <w:t xml:space="preserve">we train once a week in ever-increasing distances and difficulty of terrain; cyclists are also expected to cycle </w:t>
      </w:r>
      <w:r w:rsidR="00327497">
        <w:rPr>
          <w:rFonts w:ascii="Arial" w:eastAsia="Arial" w:hAnsi="Arial" w:cs="Arial"/>
          <w:sz w:val="21"/>
          <w:szCs w:val="21"/>
        </w:rPr>
        <w:t xml:space="preserve">at least </w:t>
      </w:r>
      <w:r w:rsidRPr="00102A78">
        <w:rPr>
          <w:rFonts w:ascii="Arial" w:eastAsia="Arial" w:hAnsi="Arial" w:cs="Arial"/>
          <w:sz w:val="21"/>
          <w:szCs w:val="21"/>
        </w:rPr>
        <w:t xml:space="preserve">two days a week on their own. </w:t>
      </w:r>
      <w:r w:rsidR="006B6429" w:rsidRPr="00102A78">
        <w:rPr>
          <w:rFonts w:ascii="Arial" w:eastAsia="Arial" w:hAnsi="Arial" w:cs="Arial"/>
          <w:sz w:val="21"/>
          <w:szCs w:val="21"/>
        </w:rPr>
        <w:t xml:space="preserve">The pace and distance of the training rides will be designed to assist new riders to gradually achieve the stamina necessary for their tour. </w:t>
      </w:r>
      <w:r w:rsidRPr="00102A78">
        <w:rPr>
          <w:rFonts w:ascii="Arial" w:eastAsia="Arial" w:hAnsi="Arial" w:cs="Arial"/>
          <w:sz w:val="21"/>
          <w:szCs w:val="21"/>
        </w:rPr>
        <w:t xml:space="preserve">Registrants from outside Victoria may receive the weekly workouts upon request.  </w:t>
      </w:r>
      <w:r w:rsidR="006B6429" w:rsidRPr="00102A78">
        <w:rPr>
          <w:rFonts w:ascii="Arial" w:eastAsia="Arial" w:hAnsi="Arial" w:cs="Arial"/>
          <w:sz w:val="21"/>
          <w:szCs w:val="21"/>
        </w:rPr>
        <w:t xml:space="preserve">In </w:t>
      </w:r>
      <w:r w:rsidRPr="00102A78">
        <w:rPr>
          <w:rFonts w:ascii="Arial" w:eastAsia="Arial" w:hAnsi="Arial" w:cs="Arial"/>
          <w:sz w:val="21"/>
          <w:szCs w:val="21"/>
        </w:rPr>
        <w:t xml:space="preserve">this way you can train under similar conditions in your home community. </w:t>
      </w:r>
    </w:p>
    <w:p w14:paraId="495AB955" w14:textId="092974B4" w:rsidR="00DC6BA9" w:rsidRPr="00102A78" w:rsidRDefault="006D5CBF">
      <w:pPr>
        <w:pStyle w:val="Normal1"/>
        <w:rPr>
          <w:rFonts w:ascii="Arial" w:eastAsia="Arial" w:hAnsi="Arial" w:cs="Arial"/>
          <w:sz w:val="21"/>
          <w:szCs w:val="21"/>
        </w:rPr>
      </w:pPr>
      <w:r w:rsidRPr="00102A78">
        <w:rPr>
          <w:rFonts w:ascii="Arial" w:eastAsia="Arial" w:hAnsi="Arial" w:cs="Arial"/>
          <w:sz w:val="21"/>
          <w:szCs w:val="21"/>
        </w:rPr>
        <w:t>Weekly training rides in the Greater Victoria area are held on Monday morning</w:t>
      </w:r>
      <w:r w:rsidR="006B6429" w:rsidRPr="00102A78">
        <w:rPr>
          <w:rFonts w:ascii="Arial" w:eastAsia="Arial" w:hAnsi="Arial" w:cs="Arial"/>
          <w:sz w:val="21"/>
          <w:szCs w:val="21"/>
        </w:rPr>
        <w:t xml:space="preserve">s.  </w:t>
      </w:r>
      <w:r w:rsidRPr="00102A78">
        <w:rPr>
          <w:rFonts w:ascii="Arial" w:eastAsia="Arial" w:hAnsi="Arial" w:cs="Arial"/>
          <w:sz w:val="21"/>
          <w:szCs w:val="21"/>
        </w:rPr>
        <w:t>They beg</w:t>
      </w:r>
      <w:r w:rsidR="006B6429" w:rsidRPr="00102A78">
        <w:rPr>
          <w:rFonts w:ascii="Arial" w:eastAsia="Arial" w:hAnsi="Arial" w:cs="Arial"/>
          <w:sz w:val="21"/>
          <w:szCs w:val="21"/>
        </w:rPr>
        <w:t>an</w:t>
      </w:r>
      <w:r w:rsidRPr="00102A78">
        <w:rPr>
          <w:rFonts w:ascii="Arial" w:eastAsia="Arial" w:hAnsi="Arial" w:cs="Arial"/>
          <w:sz w:val="21"/>
          <w:szCs w:val="21"/>
        </w:rPr>
        <w:t xml:space="preserve"> </w:t>
      </w:r>
      <w:proofErr w:type="gramStart"/>
      <w:r w:rsidR="006B6429" w:rsidRPr="00102A78">
        <w:rPr>
          <w:rFonts w:ascii="Arial" w:eastAsia="Arial" w:hAnsi="Arial" w:cs="Arial"/>
          <w:sz w:val="21"/>
          <w:szCs w:val="21"/>
        </w:rPr>
        <w:t>on</w:t>
      </w:r>
      <w:proofErr w:type="gramEnd"/>
      <w:r w:rsidR="006B6429" w:rsidRPr="00102A78">
        <w:rPr>
          <w:rFonts w:ascii="Arial" w:eastAsia="Arial" w:hAnsi="Arial" w:cs="Arial"/>
          <w:sz w:val="21"/>
          <w:szCs w:val="21"/>
        </w:rPr>
        <w:t xml:space="preserve"> April </w:t>
      </w:r>
      <w:r w:rsidR="006F70AC">
        <w:rPr>
          <w:rFonts w:ascii="Arial" w:eastAsia="Arial" w:hAnsi="Arial" w:cs="Arial"/>
          <w:sz w:val="21"/>
          <w:szCs w:val="21"/>
        </w:rPr>
        <w:t>10th</w:t>
      </w:r>
      <w:r w:rsidR="006B6429" w:rsidRPr="00102A78">
        <w:rPr>
          <w:rFonts w:ascii="Arial" w:eastAsia="Arial" w:hAnsi="Arial" w:cs="Arial"/>
          <w:sz w:val="21"/>
          <w:szCs w:val="21"/>
          <w:vertAlign w:val="superscript"/>
        </w:rPr>
        <w:t>th</w:t>
      </w:r>
      <w:r w:rsidRPr="00102A78">
        <w:rPr>
          <w:rFonts w:ascii="Arial" w:eastAsia="Arial" w:hAnsi="Arial" w:cs="Arial"/>
          <w:sz w:val="21"/>
          <w:szCs w:val="21"/>
        </w:rPr>
        <w:t xml:space="preserve">. </w:t>
      </w:r>
      <w:r w:rsidR="00F33769">
        <w:rPr>
          <w:rFonts w:ascii="Arial" w:eastAsia="Arial" w:hAnsi="Arial" w:cs="Arial"/>
          <w:sz w:val="21"/>
          <w:szCs w:val="21"/>
        </w:rPr>
        <w:t>If you are not already on the</w:t>
      </w:r>
      <w:r w:rsidR="005B3325">
        <w:rPr>
          <w:rFonts w:ascii="Arial" w:eastAsia="Arial" w:hAnsi="Arial" w:cs="Arial"/>
          <w:sz w:val="21"/>
          <w:szCs w:val="21"/>
        </w:rPr>
        <w:t xml:space="preserve"> list for m</w:t>
      </w:r>
      <w:r w:rsidRPr="00102A78">
        <w:rPr>
          <w:rFonts w:ascii="Arial" w:eastAsia="Arial" w:hAnsi="Arial" w:cs="Arial"/>
          <w:sz w:val="21"/>
          <w:szCs w:val="21"/>
        </w:rPr>
        <w:t>eeting times and locations</w:t>
      </w:r>
      <w:r w:rsidR="005B3325">
        <w:rPr>
          <w:rFonts w:ascii="Arial" w:eastAsia="Arial" w:hAnsi="Arial" w:cs="Arial"/>
          <w:sz w:val="21"/>
          <w:szCs w:val="21"/>
        </w:rPr>
        <w:t>,</w:t>
      </w:r>
      <w:r w:rsidR="00F33769">
        <w:rPr>
          <w:rFonts w:ascii="Arial" w:eastAsia="Arial" w:hAnsi="Arial" w:cs="Arial"/>
          <w:sz w:val="21"/>
          <w:szCs w:val="21"/>
        </w:rPr>
        <w:t xml:space="preserve"> </w:t>
      </w:r>
      <w:r w:rsidR="005B3325">
        <w:rPr>
          <w:rFonts w:ascii="Arial" w:eastAsia="Arial" w:hAnsi="Arial" w:cs="Arial"/>
          <w:sz w:val="21"/>
          <w:szCs w:val="21"/>
        </w:rPr>
        <w:t xml:space="preserve">contact </w:t>
      </w:r>
      <w:r w:rsidR="006F70AC">
        <w:rPr>
          <w:rFonts w:ascii="Arial" w:eastAsia="Arial" w:hAnsi="Arial" w:cs="Arial"/>
          <w:sz w:val="21"/>
          <w:szCs w:val="21"/>
        </w:rPr>
        <w:t xml:space="preserve">Cynthia </w:t>
      </w:r>
      <w:proofErr w:type="spellStart"/>
      <w:r w:rsidR="006F70AC">
        <w:rPr>
          <w:rFonts w:ascii="Arial" w:eastAsia="Arial" w:hAnsi="Arial" w:cs="Arial"/>
          <w:sz w:val="21"/>
          <w:szCs w:val="21"/>
        </w:rPr>
        <w:t>Cosulich</w:t>
      </w:r>
      <w:proofErr w:type="spellEnd"/>
      <w:r w:rsidR="006F70AC">
        <w:rPr>
          <w:rFonts w:ascii="Arial" w:eastAsia="Arial" w:hAnsi="Arial" w:cs="Arial"/>
          <w:sz w:val="21"/>
          <w:szCs w:val="21"/>
        </w:rPr>
        <w:t xml:space="preserve"> at:  </w:t>
      </w:r>
      <w:hyperlink r:id="rId8" w:history="1">
        <w:r w:rsidR="006F70AC" w:rsidRPr="005F66D8">
          <w:rPr>
            <w:rStyle w:val="Hyperlink"/>
            <w:rFonts w:ascii="Arial" w:eastAsia="Arial" w:hAnsi="Arial" w:cs="Arial"/>
            <w:sz w:val="21"/>
            <w:szCs w:val="21"/>
          </w:rPr>
          <w:t>vg4acycleregistrar@gmail.com</w:t>
        </w:r>
      </w:hyperlink>
      <w:r w:rsidR="006F70AC">
        <w:rPr>
          <w:rFonts w:ascii="Arial" w:eastAsia="Arial" w:hAnsi="Arial" w:cs="Arial"/>
          <w:sz w:val="21"/>
          <w:szCs w:val="21"/>
        </w:rPr>
        <w:t xml:space="preserve">.  </w:t>
      </w:r>
      <w:r w:rsidRPr="00102A78">
        <w:rPr>
          <w:rFonts w:ascii="Arial" w:eastAsia="Arial" w:hAnsi="Arial" w:cs="Arial"/>
          <w:sz w:val="21"/>
          <w:szCs w:val="21"/>
        </w:rPr>
        <w:t>Each rider’s bike needs to be tuned and ready</w:t>
      </w:r>
      <w:r w:rsidR="006F70AC">
        <w:rPr>
          <w:rFonts w:ascii="Arial" w:eastAsia="Arial" w:hAnsi="Arial" w:cs="Arial"/>
          <w:sz w:val="21"/>
          <w:szCs w:val="21"/>
        </w:rPr>
        <w:t xml:space="preserve">; </w:t>
      </w:r>
      <w:r w:rsidRPr="00102A78">
        <w:rPr>
          <w:rFonts w:ascii="Arial" w:eastAsia="Arial" w:hAnsi="Arial" w:cs="Arial"/>
          <w:sz w:val="21"/>
          <w:szCs w:val="21"/>
        </w:rPr>
        <w:t xml:space="preserve">equipped with taillight, headlight, </w:t>
      </w:r>
      <w:proofErr w:type="gramStart"/>
      <w:r w:rsidRPr="00102A78">
        <w:rPr>
          <w:rFonts w:ascii="Arial" w:eastAsia="Arial" w:hAnsi="Arial" w:cs="Arial"/>
          <w:sz w:val="21"/>
          <w:szCs w:val="21"/>
        </w:rPr>
        <w:t>mirror</w:t>
      </w:r>
      <w:proofErr w:type="gramEnd"/>
      <w:r w:rsidRPr="00102A78">
        <w:rPr>
          <w:rFonts w:ascii="Arial" w:eastAsia="Arial" w:hAnsi="Arial" w:cs="Arial"/>
          <w:sz w:val="21"/>
          <w:szCs w:val="21"/>
        </w:rPr>
        <w:t xml:space="preserve"> and odometer.  </w:t>
      </w:r>
    </w:p>
    <w:p w14:paraId="3884D0F7" w14:textId="77777777" w:rsidR="00DC6BA9" w:rsidRPr="00102A78" w:rsidRDefault="00DC6BA9">
      <w:pPr>
        <w:pStyle w:val="Normal1"/>
        <w:rPr>
          <w:rFonts w:ascii="Arial" w:eastAsia="Arial" w:hAnsi="Arial" w:cs="Arial"/>
          <w:sz w:val="21"/>
          <w:szCs w:val="21"/>
        </w:rPr>
      </w:pPr>
    </w:p>
    <w:p w14:paraId="15B08BE6" w14:textId="729114B2" w:rsidR="00DC6BA9" w:rsidRPr="00102A78" w:rsidRDefault="006D5CBF" w:rsidP="00102A78">
      <w:pPr>
        <w:pStyle w:val="Normal1"/>
        <w:tabs>
          <w:tab w:val="left" w:pos="9780"/>
        </w:tabs>
        <w:spacing w:after="240"/>
        <w:ind w:right="75"/>
        <w:rPr>
          <w:rFonts w:ascii="Arial" w:eastAsia="Arial" w:hAnsi="Arial" w:cs="Arial"/>
          <w:sz w:val="21"/>
          <w:szCs w:val="21"/>
          <w:shd w:val="clear" w:color="auto" w:fill="D9D9D9"/>
        </w:rPr>
      </w:pPr>
      <w:r w:rsidRPr="00102A78">
        <w:rPr>
          <w:rFonts w:ascii="Arial" w:eastAsia="Arial" w:hAnsi="Arial" w:cs="Arial"/>
          <w:b/>
          <w:sz w:val="21"/>
          <w:szCs w:val="21"/>
        </w:rPr>
        <w:t xml:space="preserve">You are responsible for getting to Campbell River with your bicycle for the start of the event.  </w:t>
      </w:r>
      <w:r w:rsidRPr="00102A78">
        <w:rPr>
          <w:rFonts w:ascii="Arial" w:eastAsia="Arial" w:hAnsi="Arial" w:cs="Arial"/>
          <w:sz w:val="21"/>
          <w:szCs w:val="21"/>
        </w:rPr>
        <w:t xml:space="preserve">We encourage participants to work together to organize carpooling and bike transportation. Individuals need to </w:t>
      </w:r>
      <w:r w:rsidR="00D43825" w:rsidRPr="00102A78">
        <w:rPr>
          <w:rFonts w:ascii="Arial" w:eastAsia="Arial" w:hAnsi="Arial" w:cs="Arial"/>
          <w:sz w:val="21"/>
          <w:szCs w:val="21"/>
        </w:rPr>
        <w:t>arrive in Campbell River by mid</w:t>
      </w:r>
      <w:r w:rsidR="006B6429" w:rsidRPr="00102A78">
        <w:rPr>
          <w:rFonts w:ascii="Arial" w:eastAsia="Arial" w:hAnsi="Arial" w:cs="Arial"/>
          <w:sz w:val="21"/>
          <w:szCs w:val="21"/>
        </w:rPr>
        <w:t>-</w:t>
      </w:r>
      <w:r w:rsidRPr="00102A78">
        <w:rPr>
          <w:rFonts w:ascii="Arial" w:eastAsia="Arial" w:hAnsi="Arial" w:cs="Arial"/>
          <w:sz w:val="21"/>
          <w:szCs w:val="21"/>
        </w:rPr>
        <w:t xml:space="preserve">afternoon of September </w:t>
      </w:r>
      <w:r w:rsidR="006F70AC">
        <w:rPr>
          <w:rFonts w:ascii="Arial" w:eastAsia="Arial" w:hAnsi="Arial" w:cs="Arial"/>
          <w:sz w:val="21"/>
          <w:szCs w:val="21"/>
        </w:rPr>
        <w:t>7</w:t>
      </w:r>
      <w:r w:rsidR="006F70AC" w:rsidRPr="006F70AC">
        <w:rPr>
          <w:rFonts w:ascii="Arial" w:eastAsia="Arial" w:hAnsi="Arial" w:cs="Arial"/>
          <w:sz w:val="21"/>
          <w:szCs w:val="21"/>
          <w:vertAlign w:val="superscript"/>
        </w:rPr>
        <w:t>th</w:t>
      </w:r>
      <w:r w:rsidR="006F70AC">
        <w:rPr>
          <w:rFonts w:ascii="Arial" w:eastAsia="Arial" w:hAnsi="Arial" w:cs="Arial"/>
          <w:sz w:val="21"/>
          <w:szCs w:val="21"/>
        </w:rPr>
        <w:t xml:space="preserve"> </w:t>
      </w:r>
      <w:r w:rsidRPr="00102A78">
        <w:rPr>
          <w:rFonts w:ascii="Arial" w:eastAsia="Arial" w:hAnsi="Arial" w:cs="Arial"/>
          <w:sz w:val="21"/>
          <w:szCs w:val="21"/>
        </w:rPr>
        <w:t>in time for orientation and dinner.</w:t>
      </w:r>
      <w:r w:rsidRPr="00102A78">
        <w:rPr>
          <w:rFonts w:ascii="Arial" w:eastAsia="Arial" w:hAnsi="Arial" w:cs="Arial"/>
          <w:sz w:val="21"/>
          <w:szCs w:val="21"/>
          <w:shd w:val="clear" w:color="auto" w:fill="D9D9D9"/>
        </w:rPr>
        <w:t xml:space="preserve"> </w:t>
      </w:r>
    </w:p>
    <w:p w14:paraId="77A90A8F" w14:textId="77777777" w:rsidR="00CE2475" w:rsidRDefault="000F7904" w:rsidP="00102A78">
      <w:pPr>
        <w:pStyle w:val="Normal1"/>
        <w:tabs>
          <w:tab w:val="left" w:pos="1701"/>
          <w:tab w:val="left" w:pos="2268"/>
        </w:tabs>
        <w:spacing w:after="240"/>
        <w:rPr>
          <w:rFonts w:ascii="Arial" w:eastAsia="Arial" w:hAnsi="Arial" w:cs="Arial"/>
          <w:sz w:val="21"/>
          <w:szCs w:val="21"/>
        </w:rPr>
      </w:pPr>
      <w:r>
        <w:rPr>
          <w:rFonts w:ascii="Arial" w:eastAsia="Arial" w:hAnsi="Arial" w:cs="Arial"/>
          <w:sz w:val="21"/>
          <w:szCs w:val="21"/>
        </w:rPr>
        <w:t>Registration p</w:t>
      </w:r>
      <w:r w:rsidR="00102A78">
        <w:rPr>
          <w:rFonts w:ascii="Arial" w:eastAsia="Arial" w:hAnsi="Arial" w:cs="Arial"/>
          <w:sz w:val="21"/>
          <w:szCs w:val="21"/>
        </w:rPr>
        <w:t xml:space="preserve">riority will be given to members of VG4A and members of other grandmother groups.  </w:t>
      </w:r>
      <w:r w:rsidR="006D5CBF" w:rsidRPr="00102A78">
        <w:rPr>
          <w:rFonts w:ascii="Arial" w:eastAsia="Arial" w:hAnsi="Arial" w:cs="Arial"/>
          <w:sz w:val="21"/>
          <w:szCs w:val="21"/>
        </w:rPr>
        <w:t xml:space="preserve">Once your application is accepted you will be notified by email. </w:t>
      </w:r>
      <w:r w:rsidR="00102A78" w:rsidRPr="00102A78">
        <w:rPr>
          <w:rFonts w:ascii="Arial" w:eastAsia="Arial" w:hAnsi="Arial" w:cs="Arial"/>
          <w:sz w:val="21"/>
          <w:szCs w:val="21"/>
        </w:rPr>
        <w:t>I</w:t>
      </w:r>
      <w:r w:rsidR="00310076" w:rsidRPr="00102A78">
        <w:rPr>
          <w:rFonts w:ascii="Arial" w:eastAsia="Arial" w:hAnsi="Arial" w:cs="Arial"/>
          <w:sz w:val="21"/>
          <w:szCs w:val="21"/>
        </w:rPr>
        <w:t xml:space="preserve">nformation </w:t>
      </w:r>
      <w:r w:rsidR="00A177C2">
        <w:rPr>
          <w:rFonts w:ascii="Arial" w:eastAsia="Arial" w:hAnsi="Arial" w:cs="Arial"/>
          <w:sz w:val="21"/>
          <w:szCs w:val="21"/>
        </w:rPr>
        <w:t xml:space="preserve">will be sent out </w:t>
      </w:r>
      <w:r w:rsidR="00310076" w:rsidRPr="00102A78">
        <w:rPr>
          <w:rFonts w:ascii="Arial" w:eastAsia="Arial" w:hAnsi="Arial" w:cs="Arial"/>
          <w:sz w:val="21"/>
          <w:szCs w:val="21"/>
        </w:rPr>
        <w:t xml:space="preserve">about setting </w:t>
      </w:r>
      <w:r w:rsidR="006D5CBF" w:rsidRPr="00102A78">
        <w:rPr>
          <w:rFonts w:ascii="Arial" w:eastAsia="Arial" w:hAnsi="Arial" w:cs="Arial"/>
          <w:sz w:val="21"/>
          <w:szCs w:val="21"/>
        </w:rPr>
        <w:t xml:space="preserve">up a personal online fundraising page with the Stephen Lewis </w:t>
      </w:r>
      <w:r w:rsidR="00A177C2">
        <w:rPr>
          <w:rFonts w:ascii="Arial" w:eastAsia="Arial" w:hAnsi="Arial" w:cs="Arial"/>
          <w:sz w:val="21"/>
          <w:szCs w:val="21"/>
        </w:rPr>
        <w:t>F</w:t>
      </w:r>
      <w:r w:rsidR="006D5CBF" w:rsidRPr="00102A78">
        <w:rPr>
          <w:rFonts w:ascii="Arial" w:eastAsia="Arial" w:hAnsi="Arial" w:cs="Arial"/>
          <w:sz w:val="21"/>
          <w:szCs w:val="21"/>
        </w:rPr>
        <w:t>oundation.</w:t>
      </w:r>
    </w:p>
    <w:p w14:paraId="5712A7BA" w14:textId="43F70C8B" w:rsidR="00DC6BA9" w:rsidRPr="00102A78" w:rsidRDefault="00761175" w:rsidP="00102A78">
      <w:pPr>
        <w:pStyle w:val="Normal1"/>
        <w:tabs>
          <w:tab w:val="left" w:pos="1701"/>
          <w:tab w:val="left" w:pos="2268"/>
        </w:tabs>
        <w:spacing w:after="240"/>
        <w:rPr>
          <w:rFonts w:ascii="Arial" w:eastAsia="Arial" w:hAnsi="Arial" w:cs="Arial"/>
          <w:sz w:val="21"/>
          <w:szCs w:val="21"/>
        </w:rPr>
      </w:pPr>
      <w:r w:rsidRPr="00102A78">
        <w:rPr>
          <w:rFonts w:ascii="Arial" w:eastAsia="Arial" w:hAnsi="Arial" w:cs="Arial"/>
          <w:sz w:val="21"/>
          <w:szCs w:val="21"/>
        </w:rPr>
        <w:t>T</w:t>
      </w:r>
      <w:r w:rsidR="006D5CBF" w:rsidRPr="00102A78">
        <w:rPr>
          <w:rFonts w:ascii="Arial" w:eastAsia="Arial" w:hAnsi="Arial" w:cs="Arial"/>
          <w:sz w:val="21"/>
          <w:szCs w:val="21"/>
        </w:rPr>
        <w:t>hank you for your interest. We look forward to sharing this event with you</w:t>
      </w:r>
      <w:r w:rsidR="00A177C2">
        <w:rPr>
          <w:rFonts w:ascii="Arial" w:eastAsia="Arial" w:hAnsi="Arial" w:cs="Arial"/>
          <w:sz w:val="21"/>
          <w:szCs w:val="21"/>
        </w:rPr>
        <w:t>!</w:t>
      </w:r>
    </w:p>
    <w:sectPr w:rsidR="00DC6BA9" w:rsidRPr="00102A78" w:rsidSect="00363040">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97" w:bottom="19" w:left="179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4948" w14:textId="77777777" w:rsidR="00433DD3" w:rsidRDefault="00433DD3" w:rsidP="00DC6BA9">
      <w:r>
        <w:separator/>
      </w:r>
    </w:p>
  </w:endnote>
  <w:endnote w:type="continuationSeparator" w:id="0">
    <w:p w14:paraId="377AEC8F" w14:textId="77777777" w:rsidR="00433DD3" w:rsidRDefault="00433DD3" w:rsidP="00D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DB44" w14:textId="77777777" w:rsidR="00100798" w:rsidRDefault="0010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567B" w14:textId="77777777" w:rsidR="00DC6BA9" w:rsidRDefault="00DC6BA9">
    <w:pPr>
      <w:pStyle w:val="Normal1"/>
      <w:tabs>
        <w:tab w:val="center" w:pos="4680"/>
        <w:tab w:val="right" w:pos="9360"/>
      </w:tabs>
      <w:spacing w:after="114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0C72" w14:textId="77777777" w:rsidR="00100798" w:rsidRDefault="0010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7E73" w14:textId="77777777" w:rsidR="00433DD3" w:rsidRDefault="00433DD3" w:rsidP="00DC6BA9">
      <w:r>
        <w:separator/>
      </w:r>
    </w:p>
  </w:footnote>
  <w:footnote w:type="continuationSeparator" w:id="0">
    <w:p w14:paraId="38279A23" w14:textId="77777777" w:rsidR="00433DD3" w:rsidRDefault="00433DD3" w:rsidP="00DC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08B" w14:textId="77777777" w:rsidR="00DE6FA5" w:rsidRDefault="00DE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5AE2" w14:textId="77777777" w:rsidR="00100798" w:rsidRDefault="0010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19EF" w14:textId="77777777" w:rsidR="00DE6FA5" w:rsidRDefault="00DE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118"/>
    <w:multiLevelType w:val="hybridMultilevel"/>
    <w:tmpl w:val="EB560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26C29"/>
    <w:multiLevelType w:val="multilevel"/>
    <w:tmpl w:val="7BF267CC"/>
    <w:lvl w:ilvl="0">
      <w:start w:val="1"/>
      <w:numFmt w:val="bullet"/>
      <w:lvlText w:val="●"/>
      <w:lvlJc w:val="left"/>
      <w:pPr>
        <w:ind w:left="360" w:firstLine="0"/>
      </w:pPr>
      <w:rPr>
        <w:rFonts w:ascii="Arial" w:eastAsia="Arial" w:hAnsi="Arial" w:cs="Arial"/>
      </w:rPr>
    </w:lvl>
    <w:lvl w:ilvl="1">
      <w:start w:val="1"/>
      <w:numFmt w:val="decimal"/>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BCC3AF6"/>
    <w:multiLevelType w:val="multilevel"/>
    <w:tmpl w:val="08445F52"/>
    <w:lvl w:ilvl="0">
      <w:start w:val="1"/>
      <w:numFmt w:val="decimal"/>
      <w:lvlText w:val="%1"/>
      <w:lvlJc w:val="left"/>
      <w:pPr>
        <w:ind w:left="789" w:firstLine="429"/>
      </w:pPr>
      <w:rPr>
        <w:rFonts w:ascii="Arial" w:eastAsia="Arial" w:hAnsi="Arial" w:cs="Arial"/>
      </w:rPr>
    </w:lvl>
    <w:lvl w:ilvl="1">
      <w:start w:val="1"/>
      <w:numFmt w:val="bullet"/>
      <w:lvlText w:val="o"/>
      <w:lvlJc w:val="left"/>
      <w:pPr>
        <w:ind w:left="1509" w:firstLine="1149"/>
      </w:pPr>
      <w:rPr>
        <w:rFonts w:ascii="Arial" w:eastAsia="Arial" w:hAnsi="Arial" w:cs="Arial"/>
      </w:rPr>
    </w:lvl>
    <w:lvl w:ilvl="2">
      <w:start w:val="1"/>
      <w:numFmt w:val="bullet"/>
      <w:lvlText w:val="▪"/>
      <w:lvlJc w:val="left"/>
      <w:pPr>
        <w:ind w:left="2229" w:firstLine="1869"/>
      </w:pPr>
      <w:rPr>
        <w:rFonts w:ascii="Arial" w:eastAsia="Arial" w:hAnsi="Arial" w:cs="Arial"/>
      </w:rPr>
    </w:lvl>
    <w:lvl w:ilvl="3">
      <w:start w:val="1"/>
      <w:numFmt w:val="bullet"/>
      <w:lvlText w:val="●"/>
      <w:lvlJc w:val="left"/>
      <w:pPr>
        <w:ind w:left="2949" w:firstLine="2589"/>
      </w:pPr>
      <w:rPr>
        <w:rFonts w:ascii="Arial" w:eastAsia="Arial" w:hAnsi="Arial" w:cs="Arial"/>
      </w:rPr>
    </w:lvl>
    <w:lvl w:ilvl="4">
      <w:start w:val="1"/>
      <w:numFmt w:val="bullet"/>
      <w:lvlText w:val="o"/>
      <w:lvlJc w:val="left"/>
      <w:pPr>
        <w:ind w:left="3669" w:firstLine="3309"/>
      </w:pPr>
      <w:rPr>
        <w:rFonts w:ascii="Arial" w:eastAsia="Arial" w:hAnsi="Arial" w:cs="Arial"/>
      </w:rPr>
    </w:lvl>
    <w:lvl w:ilvl="5">
      <w:start w:val="1"/>
      <w:numFmt w:val="bullet"/>
      <w:lvlText w:val="▪"/>
      <w:lvlJc w:val="left"/>
      <w:pPr>
        <w:ind w:left="4389" w:firstLine="4029"/>
      </w:pPr>
      <w:rPr>
        <w:rFonts w:ascii="Arial" w:eastAsia="Arial" w:hAnsi="Arial" w:cs="Arial"/>
      </w:rPr>
    </w:lvl>
    <w:lvl w:ilvl="6">
      <w:start w:val="1"/>
      <w:numFmt w:val="bullet"/>
      <w:lvlText w:val="●"/>
      <w:lvlJc w:val="left"/>
      <w:pPr>
        <w:ind w:left="5109" w:firstLine="4749"/>
      </w:pPr>
      <w:rPr>
        <w:rFonts w:ascii="Arial" w:eastAsia="Arial" w:hAnsi="Arial" w:cs="Arial"/>
      </w:rPr>
    </w:lvl>
    <w:lvl w:ilvl="7">
      <w:start w:val="1"/>
      <w:numFmt w:val="bullet"/>
      <w:lvlText w:val="o"/>
      <w:lvlJc w:val="left"/>
      <w:pPr>
        <w:ind w:left="5829" w:firstLine="5469"/>
      </w:pPr>
      <w:rPr>
        <w:rFonts w:ascii="Arial" w:eastAsia="Arial" w:hAnsi="Arial" w:cs="Arial"/>
      </w:rPr>
    </w:lvl>
    <w:lvl w:ilvl="8">
      <w:start w:val="1"/>
      <w:numFmt w:val="bullet"/>
      <w:lvlText w:val="▪"/>
      <w:lvlJc w:val="left"/>
      <w:pPr>
        <w:ind w:left="6549" w:firstLine="6189"/>
      </w:pPr>
      <w:rPr>
        <w:rFonts w:ascii="Arial" w:eastAsia="Arial" w:hAnsi="Arial" w:cs="Arial"/>
      </w:rPr>
    </w:lvl>
  </w:abstractNum>
  <w:abstractNum w:abstractNumId="3" w15:restartNumberingAfterBreak="0">
    <w:nsid w:val="3D830DD9"/>
    <w:multiLevelType w:val="hybridMultilevel"/>
    <w:tmpl w:val="46245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75F53"/>
    <w:multiLevelType w:val="multilevel"/>
    <w:tmpl w:val="90FCC1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49519054">
    <w:abstractNumId w:val="2"/>
  </w:num>
  <w:num w:numId="2" w16cid:durableId="2039963595">
    <w:abstractNumId w:val="1"/>
  </w:num>
  <w:num w:numId="3" w16cid:durableId="1825702753">
    <w:abstractNumId w:val="4"/>
  </w:num>
  <w:num w:numId="4" w16cid:durableId="2098862936">
    <w:abstractNumId w:val="0"/>
  </w:num>
  <w:num w:numId="5" w16cid:durableId="1005941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A9"/>
    <w:rsid w:val="000B2859"/>
    <w:rsid w:val="000B2BA0"/>
    <w:rsid w:val="000D052F"/>
    <w:rsid w:val="000F7904"/>
    <w:rsid w:val="00100798"/>
    <w:rsid w:val="00102A78"/>
    <w:rsid w:val="00124977"/>
    <w:rsid w:val="00172296"/>
    <w:rsid w:val="00190744"/>
    <w:rsid w:val="001B028E"/>
    <w:rsid w:val="001B120F"/>
    <w:rsid w:val="001E39C4"/>
    <w:rsid w:val="002B2113"/>
    <w:rsid w:val="002E392D"/>
    <w:rsid w:val="002E758A"/>
    <w:rsid w:val="00310076"/>
    <w:rsid w:val="00327497"/>
    <w:rsid w:val="00363040"/>
    <w:rsid w:val="004255A2"/>
    <w:rsid w:val="00433DD3"/>
    <w:rsid w:val="004446F3"/>
    <w:rsid w:val="00591408"/>
    <w:rsid w:val="005B3325"/>
    <w:rsid w:val="005C1A6A"/>
    <w:rsid w:val="005D2EFC"/>
    <w:rsid w:val="0063743C"/>
    <w:rsid w:val="006B6429"/>
    <w:rsid w:val="006D5CBF"/>
    <w:rsid w:val="006F70AC"/>
    <w:rsid w:val="007100C4"/>
    <w:rsid w:val="00747D73"/>
    <w:rsid w:val="00761175"/>
    <w:rsid w:val="007E4BBD"/>
    <w:rsid w:val="00846228"/>
    <w:rsid w:val="00846FF9"/>
    <w:rsid w:val="00874BB6"/>
    <w:rsid w:val="008935C1"/>
    <w:rsid w:val="00896339"/>
    <w:rsid w:val="00914A4B"/>
    <w:rsid w:val="00973E29"/>
    <w:rsid w:val="009C7C86"/>
    <w:rsid w:val="00A177C2"/>
    <w:rsid w:val="00A554E7"/>
    <w:rsid w:val="00AF3486"/>
    <w:rsid w:val="00B42D02"/>
    <w:rsid w:val="00BC63F7"/>
    <w:rsid w:val="00C53489"/>
    <w:rsid w:val="00CC1BE2"/>
    <w:rsid w:val="00CE2475"/>
    <w:rsid w:val="00D43825"/>
    <w:rsid w:val="00D46034"/>
    <w:rsid w:val="00D601F2"/>
    <w:rsid w:val="00DC6BA9"/>
    <w:rsid w:val="00DE6FA5"/>
    <w:rsid w:val="00E746CD"/>
    <w:rsid w:val="00F33769"/>
    <w:rsid w:val="00FA7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E706B"/>
  <w15:docId w15:val="{5FC9BCC3-6337-B54E-81A4-68AF0A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FC"/>
  </w:style>
  <w:style w:type="paragraph" w:styleId="Heading1">
    <w:name w:val="heading 1"/>
    <w:basedOn w:val="Normal1"/>
    <w:next w:val="Normal1"/>
    <w:rsid w:val="00DC6BA9"/>
    <w:pPr>
      <w:keepNext/>
      <w:keepLines/>
      <w:spacing w:before="480" w:after="120"/>
      <w:outlineLvl w:val="0"/>
    </w:pPr>
    <w:rPr>
      <w:b/>
      <w:sz w:val="48"/>
      <w:szCs w:val="48"/>
    </w:rPr>
  </w:style>
  <w:style w:type="paragraph" w:styleId="Heading2">
    <w:name w:val="heading 2"/>
    <w:basedOn w:val="Normal1"/>
    <w:next w:val="Normal1"/>
    <w:rsid w:val="00DC6BA9"/>
    <w:pPr>
      <w:keepNext/>
      <w:keepLines/>
      <w:spacing w:before="360" w:after="80"/>
      <w:outlineLvl w:val="1"/>
    </w:pPr>
    <w:rPr>
      <w:b/>
      <w:sz w:val="36"/>
      <w:szCs w:val="36"/>
    </w:rPr>
  </w:style>
  <w:style w:type="paragraph" w:styleId="Heading3">
    <w:name w:val="heading 3"/>
    <w:basedOn w:val="Normal1"/>
    <w:next w:val="Normal1"/>
    <w:rsid w:val="00DC6BA9"/>
    <w:pPr>
      <w:keepNext/>
      <w:keepLines/>
      <w:spacing w:before="280" w:after="80"/>
      <w:outlineLvl w:val="2"/>
    </w:pPr>
    <w:rPr>
      <w:b/>
      <w:sz w:val="28"/>
      <w:szCs w:val="28"/>
    </w:rPr>
  </w:style>
  <w:style w:type="paragraph" w:styleId="Heading4">
    <w:name w:val="heading 4"/>
    <w:basedOn w:val="Normal1"/>
    <w:next w:val="Normal1"/>
    <w:rsid w:val="00DC6BA9"/>
    <w:pPr>
      <w:keepNext/>
      <w:keepLines/>
      <w:spacing w:before="240" w:after="40"/>
      <w:outlineLvl w:val="3"/>
    </w:pPr>
    <w:rPr>
      <w:b/>
    </w:rPr>
  </w:style>
  <w:style w:type="paragraph" w:styleId="Heading5">
    <w:name w:val="heading 5"/>
    <w:basedOn w:val="Normal1"/>
    <w:next w:val="Normal1"/>
    <w:rsid w:val="00DC6BA9"/>
    <w:pPr>
      <w:keepNext/>
      <w:keepLines/>
      <w:spacing w:before="220" w:after="40"/>
      <w:outlineLvl w:val="4"/>
    </w:pPr>
    <w:rPr>
      <w:b/>
      <w:sz w:val="22"/>
      <w:szCs w:val="22"/>
    </w:rPr>
  </w:style>
  <w:style w:type="paragraph" w:styleId="Heading6">
    <w:name w:val="heading 6"/>
    <w:basedOn w:val="Normal1"/>
    <w:next w:val="Normal1"/>
    <w:rsid w:val="00DC6B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BA9"/>
  </w:style>
  <w:style w:type="paragraph" w:styleId="Title">
    <w:name w:val="Title"/>
    <w:basedOn w:val="Normal1"/>
    <w:next w:val="Normal1"/>
    <w:rsid w:val="00DC6BA9"/>
    <w:pPr>
      <w:keepNext/>
      <w:keepLines/>
      <w:spacing w:before="480" w:after="120"/>
    </w:pPr>
    <w:rPr>
      <w:b/>
      <w:sz w:val="72"/>
      <w:szCs w:val="72"/>
    </w:rPr>
  </w:style>
  <w:style w:type="paragraph" w:styleId="Subtitle">
    <w:name w:val="Subtitle"/>
    <w:basedOn w:val="Normal1"/>
    <w:next w:val="Normal1"/>
    <w:rsid w:val="00DC6BA9"/>
    <w:pPr>
      <w:keepNext/>
      <w:keepLines/>
      <w:spacing w:before="360" w:after="80"/>
    </w:pPr>
    <w:rPr>
      <w:rFonts w:ascii="Georgia" w:eastAsia="Georgia" w:hAnsi="Georgia" w:cs="Georgia"/>
      <w:i/>
      <w:color w:val="666666"/>
      <w:sz w:val="48"/>
      <w:szCs w:val="48"/>
    </w:rPr>
  </w:style>
  <w:style w:type="table" w:customStyle="1" w:styleId="a">
    <w:basedOn w:val="TableNormal"/>
    <w:rsid w:val="00DC6BA9"/>
    <w:pPr>
      <w:contextualSpacing/>
    </w:pPr>
    <w:tblPr>
      <w:tblStyleRowBandSize w:val="1"/>
      <w:tblStyleColBandSize w:val="1"/>
      <w:tblCellMar>
        <w:left w:w="115" w:type="dxa"/>
        <w:right w:w="115" w:type="dxa"/>
      </w:tblCellMar>
    </w:tblPr>
  </w:style>
  <w:style w:type="table" w:customStyle="1" w:styleId="a0">
    <w:basedOn w:val="TableNormal"/>
    <w:rsid w:val="00DC6BA9"/>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E6FA5"/>
    <w:pPr>
      <w:tabs>
        <w:tab w:val="center" w:pos="4680"/>
        <w:tab w:val="right" w:pos="9360"/>
      </w:tabs>
    </w:pPr>
  </w:style>
  <w:style w:type="character" w:customStyle="1" w:styleId="HeaderChar">
    <w:name w:val="Header Char"/>
    <w:basedOn w:val="DefaultParagraphFont"/>
    <w:link w:val="Header"/>
    <w:uiPriority w:val="99"/>
    <w:rsid w:val="00DE6FA5"/>
  </w:style>
  <w:style w:type="paragraph" w:styleId="Footer">
    <w:name w:val="footer"/>
    <w:basedOn w:val="Normal"/>
    <w:link w:val="FooterChar"/>
    <w:uiPriority w:val="99"/>
    <w:unhideWhenUsed/>
    <w:rsid w:val="00DE6FA5"/>
    <w:pPr>
      <w:tabs>
        <w:tab w:val="center" w:pos="4680"/>
        <w:tab w:val="right" w:pos="9360"/>
      </w:tabs>
    </w:pPr>
  </w:style>
  <w:style w:type="character" w:customStyle="1" w:styleId="FooterChar">
    <w:name w:val="Footer Char"/>
    <w:basedOn w:val="DefaultParagraphFont"/>
    <w:link w:val="Footer"/>
    <w:uiPriority w:val="99"/>
    <w:rsid w:val="00DE6FA5"/>
  </w:style>
  <w:style w:type="character" w:styleId="Hyperlink">
    <w:name w:val="Hyperlink"/>
    <w:basedOn w:val="DefaultParagraphFont"/>
    <w:uiPriority w:val="99"/>
    <w:unhideWhenUsed/>
    <w:rsid w:val="00F33769"/>
    <w:rPr>
      <w:color w:val="0000FF" w:themeColor="hyperlink"/>
      <w:u w:val="single"/>
    </w:rPr>
  </w:style>
  <w:style w:type="character" w:styleId="UnresolvedMention">
    <w:name w:val="Unresolved Mention"/>
    <w:basedOn w:val="DefaultParagraphFont"/>
    <w:uiPriority w:val="99"/>
    <w:semiHidden/>
    <w:unhideWhenUsed/>
    <w:rsid w:val="00F33769"/>
    <w:rPr>
      <w:color w:val="605E5C"/>
      <w:shd w:val="clear" w:color="auto" w:fill="E1DFDD"/>
    </w:rPr>
  </w:style>
  <w:style w:type="character" w:styleId="FollowedHyperlink">
    <w:name w:val="FollowedHyperlink"/>
    <w:basedOn w:val="DefaultParagraphFont"/>
    <w:uiPriority w:val="99"/>
    <w:semiHidden/>
    <w:unhideWhenUsed/>
    <w:rsid w:val="007E4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4acycleregistra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26DF-B1C6-AE45-9486-8300B9DB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Cosulich</cp:lastModifiedBy>
  <cp:revision>2</cp:revision>
  <cp:lastPrinted>2022-04-25T22:33:00Z</cp:lastPrinted>
  <dcterms:created xsi:type="dcterms:W3CDTF">2023-04-21T01:34:00Z</dcterms:created>
  <dcterms:modified xsi:type="dcterms:W3CDTF">2023-04-21T01:34:00Z</dcterms:modified>
</cp:coreProperties>
</file>